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C6C14" w:rsidRPr="005C6C14" w:rsidRDefault="005C6C14" w:rsidP="005C6C14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5C6C14">
        <w:rPr>
          <w:rStyle w:val="Strong"/>
          <w:rFonts w:ascii="Arial" w:hAnsi="Arial" w:cs="Arial"/>
          <w:b/>
          <w:bCs/>
          <w:color w:val="C00000"/>
          <w:sz w:val="40"/>
          <w:szCs w:val="40"/>
        </w:rPr>
        <w:t>MGT602 PAST PAPERS FOR FINAL TERM 2024</w:t>
      </w:r>
    </w:p>
    <w:p w:rsidR="005C6C14" w:rsidRDefault="005C6C14" w:rsidP="005C6C1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Q- diff between job specification and job description.</w:t>
      </w:r>
      <w:r>
        <w:rPr>
          <w:rFonts w:ascii="Arial" w:hAnsi="Arial" w:cs="Arial"/>
          <w:color w:val="212121"/>
          <w:sz w:val="26"/>
          <w:szCs w:val="26"/>
        </w:rPr>
        <w:br/>
        <w:t>Q- internal factor that fails business plan.</w:t>
      </w:r>
      <w:r>
        <w:rPr>
          <w:rFonts w:ascii="Arial" w:hAnsi="Arial" w:cs="Arial"/>
          <w:color w:val="212121"/>
          <w:sz w:val="26"/>
          <w:szCs w:val="26"/>
        </w:rPr>
        <w:br/>
        <w:t>Q- diff between advertising and publicity?</w:t>
      </w:r>
      <w:r>
        <w:rPr>
          <w:rFonts w:ascii="Arial" w:hAnsi="Arial" w:cs="Arial"/>
          <w:color w:val="212121"/>
          <w:sz w:val="26"/>
          <w:szCs w:val="26"/>
        </w:rPr>
        <w:br/>
        <w:t>Q- objective of Ayubian model.</w:t>
      </w:r>
      <w:r>
        <w:rPr>
          <w:rFonts w:ascii="Arial" w:hAnsi="Arial" w:cs="Arial"/>
          <w:color w:val="212121"/>
          <w:sz w:val="26"/>
          <w:szCs w:val="26"/>
        </w:rPr>
        <w:br/>
        <w:t>Q- disadvantage of s corporation.</w:t>
      </w:r>
      <w:r>
        <w:rPr>
          <w:rFonts w:ascii="Arial" w:hAnsi="Arial" w:cs="Arial"/>
          <w:color w:val="212121"/>
          <w:sz w:val="26"/>
          <w:szCs w:val="26"/>
        </w:rPr>
        <w:br/>
        <w:t>Q-industrial development bank objective?</w:t>
      </w:r>
      <w:r>
        <w:rPr>
          <w:rFonts w:ascii="Arial" w:hAnsi="Arial" w:cs="Arial"/>
          <w:color w:val="212121"/>
          <w:sz w:val="26"/>
          <w:szCs w:val="26"/>
        </w:rPr>
        <w:br/>
        <w:t>Q- debt ratio and debt to equity ratio with formula.</w:t>
      </w:r>
      <w:r>
        <w:rPr>
          <w:rFonts w:ascii="Arial" w:hAnsi="Arial" w:cs="Arial"/>
          <w:color w:val="212121"/>
          <w:sz w:val="26"/>
          <w:szCs w:val="26"/>
        </w:rPr>
        <w:br/>
        <w:t>Q- pro forma balance sheet</w:t>
      </w:r>
    </w:p>
    <w:p w:rsidR="005C6C14" w:rsidRPr="005C6C14" w:rsidRDefault="005C6C14" w:rsidP="005C6C1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Discuss the three stages in which research and development limited partnerships generally progress.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What do cash flow statements show? why is managing cash flow useful?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Discuss a few drawbacks of establishing an international joint venture.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What happens if one of the entrepreneur dies or withdraws from a limited partnership business?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If the entrepreneur has a creditworthy customer base, discuss which type of loan he can get from the bank.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Being a role model for employees, what qualities the entrepreneur should have?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Discuss the factors that make SME development suitable for Pakistan. Mention any five factors.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How many stages are in an R&amp;D limited partnership in which they generally progress? Discuss them briefly.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Please specify the reasons which can hinder the success of a business plan other than the goal-setting issues.</w:t>
      </w:r>
    </w:p>
    <w:p w:rsidR="005C6C14" w:rsidRPr="005C6C14" w:rsidRDefault="005C6C14" w:rsidP="005C6C14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5C6C14">
        <w:rPr>
          <w:rFonts w:ascii="Arial" w:eastAsia="Times New Roman" w:hAnsi="Arial" w:cs="Arial"/>
          <w:color w:val="212121"/>
          <w:sz w:val="26"/>
          <w:szCs w:val="26"/>
        </w:rPr>
        <w:t>One short question was about Sole Proprietorship and one I don’t remember</w:t>
      </w:r>
    </w:p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BC" w:rsidRDefault="005707BC" w:rsidP="00592580">
      <w:pPr>
        <w:spacing w:after="0" w:line="240" w:lineRule="auto"/>
      </w:pPr>
      <w:r>
        <w:separator/>
      </w:r>
    </w:p>
  </w:endnote>
  <w:endnote w:type="continuationSeparator" w:id="1">
    <w:p w:rsidR="005707BC" w:rsidRDefault="005707BC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BC" w:rsidRDefault="005707BC" w:rsidP="00592580">
      <w:pPr>
        <w:spacing w:after="0" w:line="240" w:lineRule="auto"/>
      </w:pPr>
      <w:r>
        <w:separator/>
      </w:r>
    </w:p>
  </w:footnote>
  <w:footnote w:type="continuationSeparator" w:id="1">
    <w:p w:rsidR="005707BC" w:rsidRDefault="005707BC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69"/>
    <w:multiLevelType w:val="multilevel"/>
    <w:tmpl w:val="4D2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E37CF"/>
    <w:multiLevelType w:val="multilevel"/>
    <w:tmpl w:val="65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33A9"/>
    <w:multiLevelType w:val="multilevel"/>
    <w:tmpl w:val="2F9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C5C89"/>
    <w:multiLevelType w:val="multilevel"/>
    <w:tmpl w:val="61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F49FA"/>
    <w:multiLevelType w:val="multilevel"/>
    <w:tmpl w:val="781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593"/>
    <w:multiLevelType w:val="multilevel"/>
    <w:tmpl w:val="5E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01D4B"/>
    <w:multiLevelType w:val="multilevel"/>
    <w:tmpl w:val="DCB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F03EC"/>
    <w:multiLevelType w:val="multilevel"/>
    <w:tmpl w:val="404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62AE"/>
    <w:multiLevelType w:val="multilevel"/>
    <w:tmpl w:val="148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661CC"/>
    <w:multiLevelType w:val="multilevel"/>
    <w:tmpl w:val="34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A5ACB"/>
    <w:multiLevelType w:val="multilevel"/>
    <w:tmpl w:val="D17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770F5"/>
    <w:multiLevelType w:val="multilevel"/>
    <w:tmpl w:val="5D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5D424E"/>
    <w:multiLevelType w:val="multilevel"/>
    <w:tmpl w:val="F69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61B436F"/>
    <w:multiLevelType w:val="multilevel"/>
    <w:tmpl w:val="7C24F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6381"/>
    <w:multiLevelType w:val="multilevel"/>
    <w:tmpl w:val="2F9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20"/>
  </w:num>
  <w:num w:numId="18">
    <w:abstractNumId w:val="17"/>
  </w:num>
  <w:num w:numId="19">
    <w:abstractNumId w:val="4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F709D"/>
    <w:rsid w:val="001210E5"/>
    <w:rsid w:val="001628D4"/>
    <w:rsid w:val="00204845"/>
    <w:rsid w:val="0044199A"/>
    <w:rsid w:val="004A6D2C"/>
    <w:rsid w:val="005707BC"/>
    <w:rsid w:val="005879A3"/>
    <w:rsid w:val="00592580"/>
    <w:rsid w:val="005C6C14"/>
    <w:rsid w:val="0068236E"/>
    <w:rsid w:val="007B29A2"/>
    <w:rsid w:val="008C2FF5"/>
    <w:rsid w:val="00A5686F"/>
    <w:rsid w:val="00B07DD6"/>
    <w:rsid w:val="00CA7890"/>
    <w:rsid w:val="00E70C03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1">
    <w:name w:val="heading 1"/>
    <w:basedOn w:val="Normal"/>
    <w:next w:val="Normal"/>
    <w:link w:val="Heading1Char"/>
    <w:uiPriority w:val="9"/>
    <w:qFormat/>
    <w:rsid w:val="000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2024-10-06T12:54:00Z</dcterms:created>
  <dcterms:modified xsi:type="dcterms:W3CDTF">2024-10-06T12:54:00Z</dcterms:modified>
</cp:coreProperties>
</file>