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3367EC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color w:val="FF0000"/>
          <w:sz w:val="32"/>
          <w:szCs w:val="32"/>
        </w:rPr>
        <w:t xml:space="preserve">MTH101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p w:rsidR="003367EC" w:rsidRPr="003367EC" w:rsidRDefault="003367EC" w:rsidP="0033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Assalamualaikum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br/>
        <w:t>Mth101 (7:30</w:t>
      </w:r>
      <w:proofErr w:type="gram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)</w:t>
      </w:r>
      <w:proofErr w:type="gramEnd"/>
      <w:r w:rsidRPr="003367EC">
        <w:rPr>
          <w:rFonts w:ascii="Arial" w:eastAsia="Times New Roman" w:hAnsi="Arial" w:cs="Arial"/>
          <w:color w:val="666666"/>
          <w:sz w:val="28"/>
          <w:szCs w:val="28"/>
        </w:rPr>
        <w:br/>
        <w:t xml:space="preserve">paper easy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bs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10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prcnt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thora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conceptual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baki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90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prcmt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blkul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easy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sidha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sidha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paper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</w:p>
    <w:p w:rsidR="003367EC" w:rsidRDefault="003367EC" w:rsidP="0033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Maximum or minimum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valu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wala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question long short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dno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ma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aya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br/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Ak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shor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l’hopitals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wala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br/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Rhym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wala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ak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short</w:t>
      </w:r>
      <w:r w:rsidRPr="003367EC">
        <w:rPr>
          <w:rFonts w:ascii="Arial" w:eastAsia="Times New Roman" w:hAnsi="Arial" w:cs="Arial"/>
          <w:color w:val="666666"/>
          <w:sz w:val="28"/>
          <w:szCs w:val="28"/>
        </w:rPr>
        <w:br/>
        <w:t xml:space="preserve">Integration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thi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br/>
        <w:t xml:space="preserve">Converge diverge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shor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br/>
        <w:t xml:space="preserve">Or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mcq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zyda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increase decrease converge diverge or formula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ka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zyda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pcha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ka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knsa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kiska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br/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Aesy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hi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easy </w:t>
      </w:r>
      <w:proofErr w:type="spellStart"/>
      <w:r w:rsidRPr="003367E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3367EC">
        <w:rPr>
          <w:rFonts w:ascii="Arial" w:eastAsia="Times New Roman" w:hAnsi="Arial" w:cs="Arial"/>
          <w:color w:val="666666"/>
          <w:sz w:val="28"/>
          <w:szCs w:val="28"/>
        </w:rPr>
        <w:t xml:space="preserve"> paper</w:t>
      </w:r>
    </w:p>
    <w:p w:rsidR="000E0E1F" w:rsidRDefault="000E0E1F" w:rsidP="0033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</w:p>
    <w:p w:rsidR="000E0E1F" w:rsidRPr="000E0E1F" w:rsidRDefault="000E0E1F" w:rsidP="000E0E1F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1F497D" w:themeColor="text2"/>
          <w:sz w:val="32"/>
          <w:szCs w:val="32"/>
        </w:rPr>
      </w:pPr>
      <w:r w:rsidRPr="000E0E1F">
        <w:rPr>
          <w:rFonts w:ascii="Arial" w:eastAsia="Times New Roman" w:hAnsi="Arial" w:cs="Arial"/>
          <w:b/>
          <w:color w:val="1F497D" w:themeColor="text2"/>
          <w:sz w:val="32"/>
          <w:szCs w:val="32"/>
        </w:rPr>
        <w:t>MTH101 Final Term Exam Papers August-2023</w:t>
      </w:r>
    </w:p>
    <w:p w:rsidR="000E0E1F" w:rsidRDefault="000E0E1F" w:rsidP="0033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bookmarkStart w:id="0" w:name="_GoBack"/>
      <w:bookmarkEnd w:id="0"/>
    </w:p>
    <w:p w:rsidR="000E0E1F" w:rsidRPr="000E0E1F" w:rsidRDefault="000E0E1F" w:rsidP="00336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0E0E1F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MCQs mostly convergent or divergent </w:t>
      </w:r>
      <w:proofErr w:type="spellStart"/>
      <w:r w:rsidRPr="000E0E1F">
        <w:rPr>
          <w:rFonts w:ascii="Arial" w:hAnsi="Arial" w:cs="Arial"/>
          <w:color w:val="666666"/>
          <w:sz w:val="32"/>
          <w:szCs w:val="32"/>
          <w:shd w:val="clear" w:color="auto" w:fill="FFFFFF"/>
        </w:rPr>
        <w:t>waly</w:t>
      </w:r>
      <w:proofErr w:type="spellEnd"/>
      <w:r w:rsidRPr="000E0E1F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0E0E1F">
        <w:rPr>
          <w:rFonts w:ascii="Arial" w:hAnsi="Arial" w:cs="Arial"/>
          <w:color w:val="666666"/>
          <w:sz w:val="32"/>
          <w:szCs w:val="32"/>
          <w:shd w:val="clear" w:color="auto" w:fill="FFFFFF"/>
        </w:rPr>
        <w:t>aaye</w:t>
      </w:r>
      <w:proofErr w:type="spellEnd"/>
      <w:r w:rsidRPr="000E0E1F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thy</w:t>
      </w:r>
      <w:r w:rsidRPr="000E0E1F">
        <w:rPr>
          <w:rFonts w:ascii="Arial" w:hAnsi="Arial" w:cs="Arial"/>
          <w:color w:val="666666"/>
          <w:sz w:val="32"/>
          <w:szCs w:val="32"/>
        </w:rPr>
        <w:br/>
      </w:r>
      <w:proofErr w:type="gramStart"/>
      <w:r w:rsidRPr="000E0E1F">
        <w:rPr>
          <w:rFonts w:ascii="Arial" w:hAnsi="Arial" w:cs="Arial"/>
          <w:color w:val="666666"/>
          <w:sz w:val="32"/>
          <w:szCs w:val="32"/>
          <w:shd w:val="clear" w:color="auto" w:fill="FFFFFF"/>
        </w:rPr>
        <w:t>Or</w:t>
      </w:r>
      <w:proofErr w:type="gramEnd"/>
      <w:r w:rsidRPr="000E0E1F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long main integration by substitution method</w:t>
      </w:r>
      <w:r w:rsidRPr="000E0E1F">
        <w:rPr>
          <w:rFonts w:ascii="Arial" w:hAnsi="Arial" w:cs="Arial"/>
          <w:color w:val="666666"/>
          <w:sz w:val="32"/>
          <w:szCs w:val="32"/>
        </w:rPr>
        <w:br/>
      </w:r>
      <w:r w:rsidRPr="000E0E1F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Volume </w:t>
      </w:r>
      <w:proofErr w:type="spellStart"/>
      <w:r w:rsidRPr="000E0E1F">
        <w:rPr>
          <w:rFonts w:ascii="Arial" w:hAnsi="Arial" w:cs="Arial"/>
          <w:color w:val="666666"/>
          <w:sz w:val="32"/>
          <w:szCs w:val="32"/>
          <w:shd w:val="clear" w:color="auto" w:fill="FFFFFF"/>
        </w:rPr>
        <w:t>wala</w:t>
      </w:r>
      <w:proofErr w:type="spellEnd"/>
      <w:r w:rsidRPr="000E0E1F">
        <w:rPr>
          <w:rFonts w:ascii="Arial" w:hAnsi="Arial" w:cs="Arial"/>
          <w:color w:val="666666"/>
          <w:sz w:val="32"/>
          <w:szCs w:val="32"/>
        </w:rPr>
        <w:br/>
      </w:r>
      <w:r w:rsidRPr="000E0E1F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Short main critical points or sigma </w:t>
      </w:r>
      <w:proofErr w:type="spellStart"/>
      <w:r w:rsidRPr="000E0E1F">
        <w:rPr>
          <w:rFonts w:ascii="Arial" w:hAnsi="Arial" w:cs="Arial"/>
          <w:color w:val="666666"/>
          <w:sz w:val="32"/>
          <w:szCs w:val="32"/>
          <w:shd w:val="clear" w:color="auto" w:fill="FFFFFF"/>
        </w:rPr>
        <w:t>waly</w:t>
      </w:r>
      <w:proofErr w:type="spellEnd"/>
      <w:r w:rsidRPr="000E0E1F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thy mostly</w:t>
      </w:r>
    </w:p>
    <w:p w:rsidR="00511FC6" w:rsidRPr="003367EC" w:rsidRDefault="00511FC6" w:rsidP="003367E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</w:p>
    <w:sectPr w:rsidR="00511FC6" w:rsidRPr="003367EC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92" w:rsidRDefault="00141992" w:rsidP="006A164C">
      <w:pPr>
        <w:spacing w:after="0" w:line="240" w:lineRule="auto"/>
      </w:pPr>
      <w:r>
        <w:separator/>
      </w:r>
    </w:p>
  </w:endnote>
  <w:endnote w:type="continuationSeparator" w:id="0">
    <w:p w:rsidR="00141992" w:rsidRDefault="00141992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92" w:rsidRDefault="00141992" w:rsidP="006A164C">
      <w:pPr>
        <w:spacing w:after="0" w:line="240" w:lineRule="auto"/>
      </w:pPr>
      <w:r>
        <w:separator/>
      </w:r>
    </w:p>
  </w:footnote>
  <w:footnote w:type="continuationSeparator" w:id="0">
    <w:p w:rsidR="00141992" w:rsidRDefault="00141992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0E0E1F"/>
    <w:rsid w:val="00141992"/>
    <w:rsid w:val="001E13A2"/>
    <w:rsid w:val="00240DE7"/>
    <w:rsid w:val="00295C15"/>
    <w:rsid w:val="002C446F"/>
    <w:rsid w:val="002D254E"/>
    <w:rsid w:val="003367EC"/>
    <w:rsid w:val="00396BB3"/>
    <w:rsid w:val="003B0044"/>
    <w:rsid w:val="00477398"/>
    <w:rsid w:val="00490FA1"/>
    <w:rsid w:val="00511FC6"/>
    <w:rsid w:val="00512501"/>
    <w:rsid w:val="005C290B"/>
    <w:rsid w:val="00653C8B"/>
    <w:rsid w:val="006A164C"/>
    <w:rsid w:val="007C7F7A"/>
    <w:rsid w:val="00816BDE"/>
    <w:rsid w:val="00836C37"/>
    <w:rsid w:val="008478D1"/>
    <w:rsid w:val="008942CC"/>
    <w:rsid w:val="00952FE3"/>
    <w:rsid w:val="00992D11"/>
    <w:rsid w:val="00A26510"/>
    <w:rsid w:val="00A412BA"/>
    <w:rsid w:val="00AC250B"/>
    <w:rsid w:val="00B62F4B"/>
    <w:rsid w:val="00BC5E91"/>
    <w:rsid w:val="00C259D2"/>
    <w:rsid w:val="00C47EB3"/>
    <w:rsid w:val="00C54020"/>
    <w:rsid w:val="00CF60CC"/>
    <w:rsid w:val="00D44C67"/>
    <w:rsid w:val="00DB6F87"/>
    <w:rsid w:val="00DF4BFF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3</cp:revision>
  <dcterms:created xsi:type="dcterms:W3CDTF">2023-12-31T08:32:00Z</dcterms:created>
  <dcterms:modified xsi:type="dcterms:W3CDTF">2023-12-31T08:51:00Z</dcterms:modified>
</cp:coreProperties>
</file>