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992D11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ISL202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p w:rsidR="00A03F2E" w:rsidRPr="00A03F2E" w:rsidRDefault="00A03F2E" w:rsidP="00A03F2E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Today my paper isl202 is done time 9:30. S.Q what is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intution</w:t>
      </w:r>
      <w:proofErr w:type="spellEnd"/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What news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hazart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jibrail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to the holy prophet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umar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conversion to Islam</w:t>
      </w:r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Why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uhad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called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gahzahwa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uhad</w:t>
      </w:r>
      <w:proofErr w:type="spellEnd"/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What did say the holy prophet say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hazrt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jibrail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emphasize paying rights of neighbors</w:t>
      </w:r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What was the first revelation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reaveled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hazrt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muhammad</w:t>
      </w:r>
      <w:proofErr w:type="spellEnd"/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L.Q write five spheres of wisdom</w:t>
      </w:r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Write five feature of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civillization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just name</w:t>
      </w:r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Write features of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usmani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caliphate</w:t>
      </w:r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Write four reason reconstruction of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kabaha</w:t>
      </w:r>
      <w:proofErr w:type="spellEnd"/>
      <w:proofErr w:type="gramStart"/>
      <w:r w:rsidRPr="00A03F2E">
        <w:rPr>
          <w:rFonts w:ascii="Arial" w:hAnsi="Arial" w:cs="Arial"/>
          <w:sz w:val="28"/>
          <w:szCs w:val="28"/>
          <w:shd w:val="clear" w:color="auto" w:fill="FFFFFF"/>
        </w:rPr>
        <w:t>?.</w:t>
      </w:r>
      <w:proofErr w:type="gram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And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quiz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sy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thy or most handouts </w:t>
      </w:r>
      <w:proofErr w:type="spellStart"/>
      <w:r w:rsidRPr="00A03F2E">
        <w:rPr>
          <w:rFonts w:ascii="Arial" w:hAnsi="Arial" w:cs="Arial"/>
          <w:sz w:val="28"/>
          <w:szCs w:val="28"/>
          <w:shd w:val="clear" w:color="auto" w:fill="FFFFFF"/>
        </w:rPr>
        <w:t>sy</w:t>
      </w:r>
      <w:proofErr w:type="spellEnd"/>
      <w:r w:rsidRPr="00A03F2E">
        <w:rPr>
          <w:rFonts w:ascii="Arial" w:hAnsi="Arial" w:cs="Arial"/>
          <w:sz w:val="28"/>
          <w:szCs w:val="28"/>
          <w:shd w:val="clear" w:color="auto" w:fill="FFFFFF"/>
        </w:rPr>
        <w:t xml:space="preserve"> thy or subjective bi.</w:t>
      </w:r>
    </w:p>
    <w:p w:rsidR="00295C15" w:rsidRPr="00A03F2E" w:rsidRDefault="00295C15" w:rsidP="00295C15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spellStart"/>
      <w:proofErr w:type="gramStart"/>
      <w:r w:rsidRPr="00A03F2E">
        <w:rPr>
          <w:rFonts w:ascii="Arial" w:eastAsia="Times New Roman" w:hAnsi="Arial" w:cs="Arial"/>
          <w:b/>
          <w:sz w:val="32"/>
          <w:szCs w:val="32"/>
        </w:rPr>
        <w:t>Isl</w:t>
      </w:r>
      <w:proofErr w:type="spellEnd"/>
      <w:r w:rsidRPr="00A03F2E">
        <w:rPr>
          <w:rFonts w:ascii="Arial" w:eastAsia="Times New Roman" w:hAnsi="Arial" w:cs="Arial"/>
          <w:b/>
          <w:sz w:val="32"/>
          <w:szCs w:val="32"/>
        </w:rPr>
        <w:t xml:space="preserve"> 202 paper.</w:t>
      </w:r>
      <w:proofErr w:type="gramEnd"/>
      <w:r w:rsidRPr="00A03F2E">
        <w:rPr>
          <w:rFonts w:ascii="Arial" w:eastAsia="Times New Roman" w:hAnsi="Arial" w:cs="Arial"/>
          <w:b/>
          <w:sz w:val="32"/>
          <w:szCs w:val="32"/>
        </w:rPr>
        <w:t xml:space="preserve"> 15-08-2023…7:30</w:t>
      </w:r>
      <w:r w:rsidRPr="00A03F2E">
        <w:rPr>
          <w:rFonts w:ascii="Arial" w:eastAsia="Times New Roman" w:hAnsi="Arial" w:cs="Arial"/>
          <w:b/>
          <w:sz w:val="32"/>
          <w:szCs w:val="32"/>
        </w:rPr>
        <w:br/>
      </w:r>
      <w:proofErr w:type="spellStart"/>
      <w:r w:rsidRPr="00A03F2E">
        <w:rPr>
          <w:rFonts w:ascii="Arial" w:eastAsia="Times New Roman" w:hAnsi="Arial" w:cs="Arial"/>
          <w:b/>
          <w:sz w:val="32"/>
          <w:szCs w:val="32"/>
        </w:rPr>
        <w:t>Tayyab</w:t>
      </w:r>
      <w:proofErr w:type="spellEnd"/>
      <w:r w:rsidRPr="00A03F2E">
        <w:rPr>
          <w:rFonts w:ascii="Arial" w:eastAsia="Times New Roman" w:hAnsi="Arial" w:cs="Arial"/>
          <w:b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b/>
          <w:sz w:val="32"/>
          <w:szCs w:val="32"/>
        </w:rPr>
        <w:t>Shahid</w:t>
      </w:r>
      <w:proofErr w:type="spellEnd"/>
      <w:r w:rsidRPr="00295C15">
        <w:rPr>
          <w:rFonts w:ascii="Arial" w:eastAsia="Times New Roman" w:hAnsi="Arial" w:cs="Arial"/>
          <w:color w:val="666666"/>
          <w:sz w:val="32"/>
          <w:szCs w:val="32"/>
        </w:rPr>
        <w:br/>
      </w:r>
      <w:bookmarkStart w:id="0" w:name="_GoBack"/>
      <w:proofErr w:type="spellStart"/>
      <w:r w:rsidRPr="00A03F2E">
        <w:rPr>
          <w:rFonts w:ascii="Arial" w:eastAsia="Times New Roman" w:hAnsi="Arial" w:cs="Arial"/>
          <w:sz w:val="32"/>
          <w:szCs w:val="32"/>
        </w:rPr>
        <w:t>مختصرسوالات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:</w:t>
      </w:r>
      <w:r w:rsidRPr="00A03F2E">
        <w:rPr>
          <w:rFonts w:ascii="Arial" w:eastAsia="Times New Roman" w:hAnsi="Arial" w:cs="Arial"/>
          <w:sz w:val="32"/>
          <w:szCs w:val="32"/>
        </w:rPr>
        <w:br/>
        <w:t xml:space="preserve">1-عشور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کسے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کہتے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ہیں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۔</w:t>
      </w:r>
      <w:r w:rsidRPr="00A03F2E">
        <w:rPr>
          <w:rFonts w:ascii="Arial" w:eastAsia="Times New Roman" w:hAnsi="Arial" w:cs="Arial"/>
          <w:sz w:val="32"/>
          <w:szCs w:val="32"/>
        </w:rPr>
        <w:br/>
        <w:t xml:space="preserve">2۔غزوہ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بدر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میں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مسلمان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صحابیوں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نے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انفرادی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کافرین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کو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جہنم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واصل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کیا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۔</w:t>
      </w:r>
      <w:r w:rsidRPr="00A03F2E">
        <w:rPr>
          <w:rFonts w:ascii="Arial" w:eastAsia="Times New Roman" w:hAnsi="Arial" w:cs="Arial"/>
          <w:sz w:val="32"/>
          <w:szCs w:val="32"/>
        </w:rPr>
        <w:br/>
        <w:t xml:space="preserve">3۔خانہ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کعبہ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تعمیر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وقت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حضرت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محمد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 Unicode MS" w:eastAsia="Times New Roman" w:hAnsi="Arial Unicode MS" w:cs="Arial Unicode MS"/>
          <w:sz w:val="32"/>
          <w:szCs w:val="32"/>
        </w:rPr>
        <w:t>ﷺ</w:t>
      </w:r>
      <w:r w:rsidRPr="00A03F2E">
        <w:rPr>
          <w:rFonts w:ascii="Arial" w:eastAsia="Times New Roman" w:hAnsi="Arial" w:cs="Arial"/>
          <w:sz w:val="32"/>
          <w:szCs w:val="32"/>
        </w:rPr>
        <w:t>کی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کتنی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عمر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تھی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۔۔</w:t>
      </w:r>
      <w:r w:rsidRPr="00A03F2E">
        <w:rPr>
          <w:rFonts w:ascii="Arial" w:eastAsia="Times New Roman" w:hAnsi="Arial" w:cs="Arial"/>
          <w:sz w:val="32"/>
          <w:szCs w:val="32"/>
        </w:rPr>
        <w:br/>
        <w:t xml:space="preserve">4۔خافاۓ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راشدین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کسے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کہا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جاتا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ہے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۔5۔۔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حضرت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عثمان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رضی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اللہ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تعالی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عنہ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دو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القابات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۔۔۔</w:t>
      </w:r>
      <w:r w:rsidRPr="00A03F2E">
        <w:rPr>
          <w:rFonts w:ascii="Arial" w:eastAsia="Times New Roman" w:hAnsi="Arial" w:cs="Arial"/>
          <w:sz w:val="32"/>
          <w:szCs w:val="32"/>
        </w:rPr>
        <w:br/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تفصیلی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سوالات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:</w:t>
      </w:r>
      <w:r w:rsidRPr="00A03F2E">
        <w:rPr>
          <w:rFonts w:ascii="Arial" w:eastAsia="Times New Roman" w:hAnsi="Arial" w:cs="Arial"/>
          <w:sz w:val="32"/>
          <w:szCs w:val="32"/>
        </w:rPr>
        <w:br/>
        <w:t xml:space="preserve">١۔غزوہ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حندہ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کو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غزوہ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اضافی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کیوں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کہا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جاتا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ہے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۔۔</w:t>
      </w:r>
      <w:r w:rsidRPr="00A03F2E">
        <w:rPr>
          <w:rFonts w:ascii="Arial" w:eastAsia="Times New Roman" w:hAnsi="Arial" w:cs="Arial"/>
          <w:sz w:val="32"/>
          <w:szCs w:val="32"/>
        </w:rPr>
        <w:br/>
        <w:t xml:space="preserve">٢۔خطبہ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حجتہ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الوداع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پانچ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اہم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نکات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۔</w:t>
      </w:r>
      <w:r w:rsidRPr="00A03F2E">
        <w:rPr>
          <w:rFonts w:ascii="Arial" w:eastAsia="Times New Roman" w:hAnsi="Arial" w:cs="Arial"/>
          <w:sz w:val="32"/>
          <w:szCs w:val="32"/>
        </w:rPr>
        <w:br/>
        <w:t>٣۔۔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دو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مسلمان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ماہر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فلکیات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نام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اور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ان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کارنامے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br/>
        <w:t>٤۔۔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ضرورت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مند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رشتہ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داروں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کے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متعلق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اسلام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تعلیمات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۔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ایک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حدیث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کی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 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روشنی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 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میں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 </w:t>
      </w:r>
      <w:proofErr w:type="spellStart"/>
      <w:r w:rsidRPr="00A03F2E">
        <w:rPr>
          <w:rFonts w:ascii="Arial" w:eastAsia="Times New Roman" w:hAnsi="Arial" w:cs="Arial"/>
          <w:sz w:val="32"/>
          <w:szCs w:val="32"/>
        </w:rPr>
        <w:t>بھی</w:t>
      </w:r>
      <w:proofErr w:type="spellEnd"/>
      <w:r w:rsidRPr="00A03F2E">
        <w:rPr>
          <w:rFonts w:ascii="Arial" w:eastAsia="Times New Roman" w:hAnsi="Arial" w:cs="Arial"/>
          <w:sz w:val="32"/>
          <w:szCs w:val="32"/>
        </w:rPr>
        <w:t>۔</w:t>
      </w:r>
    </w:p>
    <w:bookmarkEnd w:id="0"/>
    <w:p w:rsidR="00BC5E91" w:rsidRPr="00653C8B" w:rsidRDefault="00BC5E91" w:rsidP="00653C8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</w:p>
    <w:sectPr w:rsidR="00BC5E91" w:rsidRPr="00653C8B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78" w:rsidRDefault="00712B78" w:rsidP="006A164C">
      <w:pPr>
        <w:spacing w:after="0" w:line="240" w:lineRule="auto"/>
      </w:pPr>
      <w:r>
        <w:separator/>
      </w:r>
    </w:p>
  </w:endnote>
  <w:endnote w:type="continuationSeparator" w:id="0">
    <w:p w:rsidR="00712B78" w:rsidRDefault="00712B78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78" w:rsidRDefault="00712B78" w:rsidP="006A164C">
      <w:pPr>
        <w:spacing w:after="0" w:line="240" w:lineRule="auto"/>
      </w:pPr>
      <w:r>
        <w:separator/>
      </w:r>
    </w:p>
  </w:footnote>
  <w:footnote w:type="continuationSeparator" w:id="0">
    <w:p w:rsidR="00712B78" w:rsidRDefault="00712B78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E13A2"/>
    <w:rsid w:val="00240DE7"/>
    <w:rsid w:val="00295C15"/>
    <w:rsid w:val="002C446F"/>
    <w:rsid w:val="00304DE8"/>
    <w:rsid w:val="00396BB3"/>
    <w:rsid w:val="00477398"/>
    <w:rsid w:val="00490FA1"/>
    <w:rsid w:val="00512501"/>
    <w:rsid w:val="00653C8B"/>
    <w:rsid w:val="006A164C"/>
    <w:rsid w:val="00712B78"/>
    <w:rsid w:val="007C7F7A"/>
    <w:rsid w:val="00816BDE"/>
    <w:rsid w:val="008478D1"/>
    <w:rsid w:val="00952FE3"/>
    <w:rsid w:val="00992D11"/>
    <w:rsid w:val="00A03F2E"/>
    <w:rsid w:val="00A26510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2023-12-31T07:55:00Z</dcterms:created>
  <dcterms:modified xsi:type="dcterms:W3CDTF">2023-12-31T08:04:00Z</dcterms:modified>
</cp:coreProperties>
</file>